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1FB" w:rsidRPr="008F65C6" w:rsidRDefault="003121FB" w:rsidP="00386C27">
      <w:pPr>
        <w:autoSpaceDE w:val="0"/>
        <w:autoSpaceDN w:val="0"/>
        <w:adjustRightInd w:val="0"/>
        <w:rPr>
          <w:b/>
          <w:lang w:bidi="ar-IQ"/>
        </w:rPr>
      </w:pPr>
      <w:bookmarkStart w:id="0" w:name="_GoBack"/>
      <w:bookmarkEnd w:id="0"/>
    </w:p>
    <w:p w:rsidR="003121FB" w:rsidRPr="008F65C6" w:rsidRDefault="003121FB" w:rsidP="00386C27">
      <w:pPr>
        <w:autoSpaceDE w:val="0"/>
        <w:autoSpaceDN w:val="0"/>
        <w:adjustRightInd w:val="0"/>
        <w:rPr>
          <w:b/>
          <w:lang w:bidi="ar-IQ"/>
        </w:rPr>
      </w:pPr>
    </w:p>
    <w:p w:rsidR="00E23B41" w:rsidRDefault="003121FB" w:rsidP="003121FB">
      <w:pPr>
        <w:ind w:firstLine="709"/>
        <w:jc w:val="center"/>
        <w:rPr>
          <w:b/>
          <w:lang w:val="kk-KZ"/>
        </w:rPr>
      </w:pPr>
      <w:r w:rsidRPr="008F65C6">
        <w:rPr>
          <w:b/>
        </w:rPr>
        <w:t xml:space="preserve">Карта учебно-методической обеспеченности </w:t>
      </w:r>
      <w:r w:rsidRPr="008F65C6">
        <w:rPr>
          <w:b/>
          <w:lang w:val="ru-MD"/>
        </w:rPr>
        <w:t>дисциплины</w:t>
      </w:r>
      <w:r w:rsidRPr="008F65C6">
        <w:rPr>
          <w:b/>
          <w:lang w:val="kk-KZ"/>
        </w:rPr>
        <w:t xml:space="preserve"> </w:t>
      </w:r>
    </w:p>
    <w:p w:rsidR="003121FB" w:rsidRPr="008F65C6" w:rsidRDefault="003121FB" w:rsidP="003121FB">
      <w:pPr>
        <w:ind w:firstLine="709"/>
        <w:jc w:val="center"/>
        <w:rPr>
          <w:b/>
          <w:lang w:val="kk-KZ"/>
        </w:rPr>
      </w:pPr>
      <w:r w:rsidRPr="008F65C6">
        <w:rPr>
          <w:b/>
          <w:lang w:val="kk-KZ"/>
        </w:rPr>
        <w:t>«Религиозная антропология»</w:t>
      </w:r>
    </w:p>
    <w:p w:rsidR="008A7A7F" w:rsidRPr="008F65C6" w:rsidRDefault="008A7A7F" w:rsidP="003121FB">
      <w:pPr>
        <w:autoSpaceDE w:val="0"/>
        <w:autoSpaceDN w:val="0"/>
        <w:adjustRightInd w:val="0"/>
        <w:rPr>
          <w:b/>
          <w:lang w:val="kk-KZ"/>
        </w:rPr>
      </w:pPr>
    </w:p>
    <w:p w:rsidR="003121FB" w:rsidRPr="008F65C6" w:rsidRDefault="003121FB" w:rsidP="003121FB">
      <w:pPr>
        <w:autoSpaceDE w:val="0"/>
        <w:autoSpaceDN w:val="0"/>
        <w:adjustRightInd w:val="0"/>
        <w:rPr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4638"/>
        <w:gridCol w:w="1984"/>
        <w:gridCol w:w="851"/>
        <w:gridCol w:w="850"/>
        <w:gridCol w:w="851"/>
      </w:tblGrid>
      <w:tr w:rsidR="003121FB" w:rsidRPr="008F65C6" w:rsidTr="000C43E0">
        <w:trPr>
          <w:trHeight w:val="1390"/>
        </w:trPr>
        <w:tc>
          <w:tcPr>
            <w:tcW w:w="432" w:type="dxa"/>
            <w:vMerge w:val="restart"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/>
              </w:rPr>
            </w:pPr>
            <w:r w:rsidRPr="008F65C6">
              <w:t>№</w:t>
            </w:r>
          </w:p>
        </w:tc>
        <w:tc>
          <w:tcPr>
            <w:tcW w:w="4638" w:type="dxa"/>
            <w:vMerge w:val="restart"/>
          </w:tcPr>
          <w:p w:rsidR="003121FB" w:rsidRPr="00E23B41" w:rsidRDefault="003121FB" w:rsidP="000C43E0">
            <w:pPr>
              <w:ind w:firstLine="709"/>
              <w:jc w:val="center"/>
              <w:rPr>
                <w:b/>
                <w:lang w:val="kk-KZ"/>
              </w:rPr>
            </w:pPr>
            <w:r w:rsidRPr="00E23B41">
              <w:rPr>
                <w:b/>
                <w:lang w:val="kk-KZ"/>
              </w:rPr>
              <w:t>Информационные ресурсы</w:t>
            </w:r>
          </w:p>
        </w:tc>
        <w:tc>
          <w:tcPr>
            <w:tcW w:w="1984" w:type="dxa"/>
            <w:vMerge w:val="restart"/>
          </w:tcPr>
          <w:p w:rsidR="003121FB" w:rsidRPr="00E23B41" w:rsidRDefault="003121FB" w:rsidP="000C43E0">
            <w:pPr>
              <w:ind w:firstLine="709"/>
              <w:rPr>
                <w:b/>
                <w:lang w:val="kk-KZ"/>
              </w:rPr>
            </w:pPr>
            <w:r w:rsidRPr="00E23B41">
              <w:rPr>
                <w:b/>
              </w:rPr>
              <w:t xml:space="preserve">Количество студентов, изучающих дисциплину </w:t>
            </w:r>
          </w:p>
        </w:tc>
        <w:tc>
          <w:tcPr>
            <w:tcW w:w="2552" w:type="dxa"/>
            <w:gridSpan w:val="3"/>
          </w:tcPr>
          <w:p w:rsidR="003121FB" w:rsidRPr="00E23B41" w:rsidRDefault="003121FB" w:rsidP="000C43E0">
            <w:pPr>
              <w:ind w:firstLine="709"/>
              <w:rPr>
                <w:b/>
                <w:lang w:val="kk-KZ"/>
              </w:rPr>
            </w:pPr>
            <w:r w:rsidRPr="00E23B41">
              <w:rPr>
                <w:b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3121FB" w:rsidRPr="008F65C6" w:rsidTr="000C43E0">
        <w:tc>
          <w:tcPr>
            <w:tcW w:w="432" w:type="dxa"/>
            <w:vMerge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  <w:vMerge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1984" w:type="dxa"/>
            <w:vMerge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/>
              </w:rPr>
            </w:pPr>
            <w:r w:rsidRPr="008F65C6">
              <w:rPr>
                <w:lang w:val="kk-KZ"/>
              </w:rPr>
              <w:t>кказ</w:t>
            </w:r>
          </w:p>
        </w:tc>
        <w:tc>
          <w:tcPr>
            <w:tcW w:w="850" w:type="dxa"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/>
              </w:rPr>
            </w:pPr>
            <w:r w:rsidRPr="008F65C6">
              <w:rPr>
                <w:lang w:val="kk-KZ"/>
              </w:rPr>
              <w:t>ррус</w:t>
            </w:r>
          </w:p>
        </w:tc>
        <w:tc>
          <w:tcPr>
            <w:tcW w:w="851" w:type="dxa"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/>
              </w:rPr>
            </w:pPr>
            <w:r w:rsidRPr="008F65C6">
              <w:rPr>
                <w:lang w:val="kk-KZ"/>
              </w:rPr>
              <w:t>аангл</w:t>
            </w:r>
          </w:p>
        </w:tc>
      </w:tr>
      <w:tr w:rsidR="003121FB" w:rsidRPr="008F65C6" w:rsidTr="000C43E0">
        <w:tc>
          <w:tcPr>
            <w:tcW w:w="432" w:type="dxa"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121FB" w:rsidRPr="008F65C6" w:rsidRDefault="003121FB" w:rsidP="000C43E0">
            <w:pPr>
              <w:ind w:firstLine="709"/>
              <w:rPr>
                <w:lang w:val="kk-KZ"/>
              </w:rPr>
            </w:pPr>
            <w:r w:rsidRPr="008F65C6">
              <w:rPr>
                <w:lang w:val="kk-KZ"/>
              </w:rPr>
              <w:t xml:space="preserve">Учебная литература </w:t>
            </w:r>
          </w:p>
        </w:tc>
        <w:tc>
          <w:tcPr>
            <w:tcW w:w="1984" w:type="dxa"/>
          </w:tcPr>
          <w:p w:rsidR="003121FB" w:rsidRPr="008F65C6" w:rsidRDefault="00E23B41" w:rsidP="000C43E0">
            <w:pPr>
              <w:ind w:firstLine="709"/>
              <w:jc w:val="center"/>
              <w:rPr>
                <w:lang w:val="kk-KZ" w:eastAsia="ko-KR"/>
              </w:rPr>
            </w:pPr>
            <w:r>
              <w:rPr>
                <w:lang w:val="kk-KZ" w:eastAsia="ko-KR"/>
              </w:rPr>
              <w:t>39</w:t>
            </w:r>
          </w:p>
        </w:tc>
        <w:tc>
          <w:tcPr>
            <w:tcW w:w="851" w:type="dxa"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/>
              </w:rPr>
            </w:pPr>
          </w:p>
        </w:tc>
      </w:tr>
      <w:tr w:rsidR="00E23B41" w:rsidRPr="008F65C6" w:rsidTr="000C43E0">
        <w:tc>
          <w:tcPr>
            <w:tcW w:w="432" w:type="dxa"/>
          </w:tcPr>
          <w:p w:rsidR="00E23B41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E23B41" w:rsidRPr="0020626D" w:rsidRDefault="00E23B41" w:rsidP="00E23B41">
            <w:pPr>
              <w:pStyle w:val="Default"/>
            </w:pPr>
            <w:r w:rsidRPr="0020626D">
              <w:rPr>
                <w:bCs/>
                <w:lang w:val="kk-KZ"/>
              </w:rPr>
              <w:t>Дінтану</w:t>
            </w:r>
            <w:r>
              <w:rPr>
                <w:bCs/>
                <w:lang w:val="kk-KZ"/>
              </w:rPr>
              <w:t>. О</w:t>
            </w:r>
            <w:r w:rsidRPr="0020626D">
              <w:rPr>
                <w:lang w:val="kk-KZ"/>
              </w:rPr>
              <w:t>қу құралы / әл-Фараби атын. ҚазҰУ; [құраст. Н. Ж. Байтенов</w:t>
            </w:r>
            <w:r w:rsidRPr="0020626D">
              <w:t xml:space="preserve">а].- Алматы: </w:t>
            </w:r>
            <w:r w:rsidRPr="0020626D">
              <w:rPr>
                <w:lang w:val="kk-KZ"/>
              </w:rPr>
              <w:t>Қ</w:t>
            </w:r>
            <w:r w:rsidRPr="0020626D">
              <w:t>аза</w:t>
            </w:r>
            <w:r w:rsidRPr="0020626D">
              <w:rPr>
                <w:lang w:val="kk-KZ"/>
              </w:rPr>
              <w:t>қ</w:t>
            </w:r>
            <w:r w:rsidRPr="0020626D">
              <w:t xml:space="preserve"> </w:t>
            </w:r>
            <w:proofErr w:type="spellStart"/>
            <w:r w:rsidRPr="0020626D">
              <w:t>ун-ті</w:t>
            </w:r>
            <w:proofErr w:type="spellEnd"/>
            <w:r w:rsidRPr="0020626D">
              <w:t xml:space="preserve">, </w:t>
            </w:r>
            <w:proofErr w:type="gramStart"/>
            <w:r w:rsidRPr="0020626D">
              <w:t>20</w:t>
            </w:r>
            <w:r w:rsidRPr="0020626D">
              <w:rPr>
                <w:lang w:val="kk-KZ"/>
              </w:rPr>
              <w:t>19</w:t>
            </w:r>
            <w:r w:rsidRPr="0020626D">
              <w:t>.-</w:t>
            </w:r>
            <w:proofErr w:type="gramEnd"/>
            <w:r w:rsidRPr="0020626D">
              <w:t xml:space="preserve"> 355</w:t>
            </w:r>
          </w:p>
          <w:p w:rsidR="00E23B41" w:rsidRPr="008F65C6" w:rsidRDefault="00E23B41" w:rsidP="000C43E0">
            <w:pPr>
              <w:ind w:firstLine="709"/>
              <w:rPr>
                <w:lang w:val="kk-KZ"/>
              </w:rPr>
            </w:pPr>
          </w:p>
        </w:tc>
        <w:tc>
          <w:tcPr>
            <w:tcW w:w="1984" w:type="dxa"/>
          </w:tcPr>
          <w:p w:rsidR="00E23B41" w:rsidRDefault="00E23B41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E23B41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220</w:t>
            </w:r>
          </w:p>
        </w:tc>
        <w:tc>
          <w:tcPr>
            <w:tcW w:w="850" w:type="dxa"/>
          </w:tcPr>
          <w:p w:rsidR="00E23B41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--</w:t>
            </w:r>
          </w:p>
        </w:tc>
        <w:tc>
          <w:tcPr>
            <w:tcW w:w="851" w:type="dxa"/>
          </w:tcPr>
          <w:p w:rsidR="00E23B41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--</w:t>
            </w:r>
          </w:p>
        </w:tc>
      </w:tr>
      <w:tr w:rsidR="00E23B41" w:rsidRPr="008F65C6" w:rsidTr="000C43E0">
        <w:tc>
          <w:tcPr>
            <w:tcW w:w="432" w:type="dxa"/>
          </w:tcPr>
          <w:p w:rsidR="00E23B41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E23B41" w:rsidRPr="00E23B41" w:rsidRDefault="00E23B41" w:rsidP="00E23B41">
            <w:pPr>
              <w:rPr>
                <w:bCs/>
                <w:lang w:val="kk-KZ"/>
              </w:rPr>
            </w:pPr>
            <w:r w:rsidRPr="00E23B41">
              <w:rPr>
                <w:lang w:val="kk-KZ"/>
              </w:rPr>
              <w:t>Дінтану. Энциклопедиялық сөздік. 2 томдық, Алматы. Қазақ университеті. 2018</w:t>
            </w:r>
          </w:p>
          <w:p w:rsidR="00E23B41" w:rsidRPr="0020626D" w:rsidRDefault="00E23B41" w:rsidP="00E23B41">
            <w:pPr>
              <w:pStyle w:val="Default"/>
              <w:rPr>
                <w:bCs/>
                <w:lang w:val="kk-KZ"/>
              </w:rPr>
            </w:pPr>
          </w:p>
        </w:tc>
        <w:tc>
          <w:tcPr>
            <w:tcW w:w="1984" w:type="dxa"/>
          </w:tcPr>
          <w:p w:rsidR="00E23B41" w:rsidRDefault="00E23B41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E23B41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850" w:type="dxa"/>
          </w:tcPr>
          <w:p w:rsidR="00E23B41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--</w:t>
            </w:r>
          </w:p>
        </w:tc>
        <w:tc>
          <w:tcPr>
            <w:tcW w:w="851" w:type="dxa"/>
          </w:tcPr>
          <w:p w:rsidR="00E23B41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--</w:t>
            </w:r>
          </w:p>
        </w:tc>
      </w:tr>
      <w:tr w:rsidR="003121FB" w:rsidRPr="008F65C6" w:rsidTr="000C43E0">
        <w:tc>
          <w:tcPr>
            <w:tcW w:w="432" w:type="dxa"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121FB" w:rsidRPr="00E23B41" w:rsidRDefault="008F65C6" w:rsidP="000C43E0">
            <w:pPr>
              <w:ind w:firstLine="709"/>
              <w:jc w:val="center"/>
              <w:rPr>
                <w:lang w:val="kk-KZ"/>
              </w:rPr>
            </w:pPr>
            <w:r w:rsidRPr="00E23B41">
              <w:rPr>
                <w:bCs/>
                <w:lang w:val="kk-KZ"/>
              </w:rPr>
              <w:t>Дінтану негіздері</w:t>
            </w:r>
            <w:r w:rsidRPr="00E23B41">
              <w:rPr>
                <w:lang w:val="kk-KZ"/>
              </w:rPr>
              <w:t>: оқулық / әл-Фараби атын. Қ</w:t>
            </w:r>
            <w:r w:rsidRPr="00E23B41">
              <w:t>аз</w:t>
            </w:r>
            <w:r w:rsidRPr="00E23B41">
              <w:rPr>
                <w:lang w:val="kk-KZ"/>
              </w:rPr>
              <w:t>ҰУ</w:t>
            </w:r>
            <w:r w:rsidRPr="00E23B41">
              <w:t>; [</w:t>
            </w:r>
            <w:r w:rsidRPr="00E23B41">
              <w:rPr>
                <w:lang w:val="kk-KZ"/>
              </w:rPr>
              <w:t>құ</w:t>
            </w:r>
            <w:proofErr w:type="spellStart"/>
            <w:r w:rsidRPr="00E23B41">
              <w:t>раст</w:t>
            </w:r>
            <w:proofErr w:type="spellEnd"/>
            <w:r w:rsidRPr="00E23B41">
              <w:t>. Н. Ж. Б</w:t>
            </w:r>
            <w:r w:rsidRPr="00E23B41">
              <w:rPr>
                <w:lang w:val="kk-KZ"/>
              </w:rPr>
              <w:t>ә</w:t>
            </w:r>
            <w:proofErr w:type="spellStart"/>
            <w:r w:rsidRPr="00E23B41">
              <w:t>йтенова</w:t>
            </w:r>
            <w:proofErr w:type="spellEnd"/>
            <w:proofErr w:type="gramStart"/>
            <w:r w:rsidRPr="00E23B41">
              <w:t>].-</w:t>
            </w:r>
            <w:proofErr w:type="gramEnd"/>
            <w:r w:rsidRPr="00E23B41">
              <w:t xml:space="preserve"> Алматы: </w:t>
            </w:r>
            <w:r w:rsidRPr="00E23B41">
              <w:rPr>
                <w:lang w:val="kk-KZ"/>
              </w:rPr>
              <w:t>Қ</w:t>
            </w:r>
            <w:r w:rsidRPr="00E23B41">
              <w:t>аза</w:t>
            </w:r>
            <w:r w:rsidRPr="00E23B41">
              <w:rPr>
                <w:lang w:val="kk-KZ"/>
              </w:rPr>
              <w:t>қ</w:t>
            </w:r>
            <w:r w:rsidRPr="00E23B41">
              <w:t xml:space="preserve"> </w:t>
            </w:r>
            <w:proofErr w:type="spellStart"/>
            <w:r w:rsidRPr="00E23B41">
              <w:t>ун-ті</w:t>
            </w:r>
            <w:proofErr w:type="spellEnd"/>
            <w:r w:rsidRPr="00E23B41">
              <w:t>, 2006.- 355, [2] б.</w:t>
            </w:r>
          </w:p>
        </w:tc>
        <w:tc>
          <w:tcPr>
            <w:tcW w:w="1984" w:type="dxa"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121FB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115</w:t>
            </w:r>
          </w:p>
        </w:tc>
        <w:tc>
          <w:tcPr>
            <w:tcW w:w="850" w:type="dxa"/>
          </w:tcPr>
          <w:p w:rsidR="003121FB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--</w:t>
            </w:r>
          </w:p>
        </w:tc>
        <w:tc>
          <w:tcPr>
            <w:tcW w:w="851" w:type="dxa"/>
          </w:tcPr>
          <w:p w:rsidR="003121FB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--</w:t>
            </w:r>
          </w:p>
        </w:tc>
      </w:tr>
      <w:tr w:rsidR="008F65C6" w:rsidRPr="008F65C6" w:rsidTr="000C43E0">
        <w:tc>
          <w:tcPr>
            <w:tcW w:w="432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8F65C6" w:rsidRPr="00E23B41" w:rsidRDefault="008F65C6" w:rsidP="000C43E0">
            <w:pPr>
              <w:ind w:firstLine="709"/>
              <w:jc w:val="center"/>
              <w:rPr>
                <w:bCs/>
                <w:lang w:val="kk-KZ"/>
              </w:rPr>
            </w:pPr>
            <w:r w:rsidRPr="00E23B41">
              <w:rPr>
                <w:bCs/>
                <w:lang w:val="kk-KZ"/>
              </w:rPr>
              <w:t xml:space="preserve">Алтынсарин, Ы. </w:t>
            </w:r>
            <w:r w:rsidRPr="00E23B41">
              <w:rPr>
                <w:bCs/>
                <w:lang w:val="kk-KZ"/>
              </w:rPr>
              <w:br/>
              <w:t>Мұсылманшылықтың тұтқасы. Шариат-У л-Ислам</w:t>
            </w:r>
            <w:r w:rsidRPr="00E23B41">
              <w:rPr>
                <w:lang w:val="kk-KZ"/>
              </w:rPr>
              <w:t xml:space="preserve"> / Ыбырай Алтынсарин; Ы. Алтынсарин.- </w:t>
            </w:r>
            <w:r w:rsidRPr="00E23B41">
              <w:t>Алматы: ТПО "</w:t>
            </w:r>
            <w:proofErr w:type="spellStart"/>
            <w:r w:rsidRPr="00E23B41">
              <w:t>Қаламгер</w:t>
            </w:r>
            <w:proofErr w:type="spellEnd"/>
            <w:r w:rsidRPr="00E23B41">
              <w:t xml:space="preserve">", </w:t>
            </w:r>
            <w:proofErr w:type="gramStart"/>
            <w:r w:rsidRPr="00E23B41">
              <w:t>1991.-</w:t>
            </w:r>
            <w:proofErr w:type="gramEnd"/>
            <w:r w:rsidRPr="00E23B41">
              <w:t xml:space="preserve"> 79, [1] б.</w:t>
            </w:r>
          </w:p>
        </w:tc>
        <w:tc>
          <w:tcPr>
            <w:tcW w:w="1984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F65C6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850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</w:tr>
      <w:tr w:rsidR="008F65C6" w:rsidRPr="008F65C6" w:rsidTr="000C43E0">
        <w:tc>
          <w:tcPr>
            <w:tcW w:w="432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8F65C6" w:rsidRPr="00E23B41" w:rsidRDefault="008F65C6" w:rsidP="000C43E0">
            <w:pPr>
              <w:ind w:firstLine="709"/>
              <w:jc w:val="center"/>
              <w:rPr>
                <w:bCs/>
                <w:lang w:val="kk-KZ"/>
              </w:rPr>
            </w:pPr>
            <w:r w:rsidRPr="00E23B41">
              <w:rPr>
                <w:bCs/>
                <w:lang w:val="kk-KZ"/>
              </w:rPr>
              <w:t xml:space="preserve">Әшіров, Н. </w:t>
            </w:r>
            <w:r w:rsidRPr="00E23B41">
              <w:rPr>
                <w:bCs/>
                <w:lang w:val="kk-KZ"/>
              </w:rPr>
              <w:br/>
              <w:t>Ислам және ұлттар</w:t>
            </w:r>
            <w:r w:rsidRPr="00E23B41">
              <w:rPr>
                <w:lang w:val="kk-KZ"/>
              </w:rPr>
              <w:t xml:space="preserve"> / Нұғыман Әшіров.- </w:t>
            </w:r>
            <w:r w:rsidRPr="00E23B41">
              <w:t xml:space="preserve">Алматы: </w:t>
            </w:r>
            <w:proofErr w:type="spellStart"/>
            <w:r w:rsidRPr="00E23B41">
              <w:t>Қазақстан</w:t>
            </w:r>
            <w:proofErr w:type="spellEnd"/>
            <w:r w:rsidRPr="00E23B41">
              <w:t xml:space="preserve">, </w:t>
            </w:r>
            <w:proofErr w:type="gramStart"/>
            <w:r w:rsidRPr="00E23B41">
              <w:t>1981.-</w:t>
            </w:r>
            <w:proofErr w:type="gramEnd"/>
            <w:r w:rsidRPr="00E23B41">
              <w:t xml:space="preserve"> 168 б.</w:t>
            </w:r>
          </w:p>
        </w:tc>
        <w:tc>
          <w:tcPr>
            <w:tcW w:w="1984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F65C6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115</w:t>
            </w:r>
          </w:p>
        </w:tc>
        <w:tc>
          <w:tcPr>
            <w:tcW w:w="850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</w:tr>
      <w:tr w:rsidR="008F65C6" w:rsidRPr="008F65C6" w:rsidTr="000C43E0">
        <w:tc>
          <w:tcPr>
            <w:tcW w:w="432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8F65C6" w:rsidRPr="00E23B41" w:rsidRDefault="008F65C6" w:rsidP="000C43E0">
            <w:pPr>
              <w:ind w:firstLine="709"/>
              <w:jc w:val="center"/>
              <w:rPr>
                <w:bCs/>
                <w:lang w:val="kk-KZ"/>
              </w:rPr>
            </w:pPr>
            <w:r w:rsidRPr="00E23B41">
              <w:rPr>
                <w:bCs/>
                <w:lang w:val="kk-KZ"/>
              </w:rPr>
              <w:t>Борбасова, Қ.М. Вайшнавизм діні ілімі және дәстүрі</w:t>
            </w:r>
            <w:r w:rsidRPr="00E23B41">
              <w:rPr>
                <w:lang w:val="kk-KZ"/>
              </w:rPr>
              <w:t>: оқу құралы / Қарлыѓаш Молдағалиқызы Борбасова; әл-Фараби атын. ҚазҰУ.- Алматы: Қазақ ун-ті, 2007.- 108, [2] б.</w:t>
            </w:r>
          </w:p>
        </w:tc>
        <w:tc>
          <w:tcPr>
            <w:tcW w:w="1984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F65C6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850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</w:tr>
      <w:tr w:rsidR="008F65C6" w:rsidRPr="008F65C6" w:rsidTr="000C43E0">
        <w:tc>
          <w:tcPr>
            <w:tcW w:w="432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8F65C6" w:rsidRPr="00E23B41" w:rsidRDefault="008F65C6" w:rsidP="000C43E0">
            <w:pPr>
              <w:ind w:firstLine="709"/>
              <w:jc w:val="center"/>
              <w:rPr>
                <w:bCs/>
                <w:lang w:val="kk-KZ"/>
              </w:rPr>
            </w:pPr>
            <w:r w:rsidRPr="00E23B41">
              <w:rPr>
                <w:bCs/>
                <w:lang w:val="kk-KZ"/>
              </w:rPr>
              <w:t>Затов, Қ. Зороастризм және қазақ мәдениетінің бастаулары</w:t>
            </w:r>
            <w:r w:rsidRPr="00E23B41">
              <w:rPr>
                <w:lang w:val="kk-KZ"/>
              </w:rPr>
              <w:t>: оқу құралы / Қайрат Затов; әл-Фараби атын. Қ</w:t>
            </w:r>
            <w:r w:rsidRPr="00E23B41">
              <w:t>аз</w:t>
            </w:r>
            <w:r w:rsidRPr="00E23B41">
              <w:rPr>
                <w:lang w:val="kk-KZ"/>
              </w:rPr>
              <w:t>Ұ</w:t>
            </w:r>
            <w:r w:rsidRPr="00E23B41">
              <w:t xml:space="preserve">У.- Алматы: </w:t>
            </w:r>
            <w:r w:rsidRPr="00E23B41">
              <w:rPr>
                <w:lang w:val="kk-KZ"/>
              </w:rPr>
              <w:t>Қ</w:t>
            </w:r>
            <w:r w:rsidRPr="00E23B41">
              <w:t>аза</w:t>
            </w:r>
            <w:r w:rsidRPr="00E23B41">
              <w:rPr>
                <w:lang w:val="kk-KZ"/>
              </w:rPr>
              <w:t xml:space="preserve">қ </w:t>
            </w:r>
            <w:proofErr w:type="spellStart"/>
            <w:r w:rsidRPr="00E23B41">
              <w:t>ун-ті</w:t>
            </w:r>
            <w:proofErr w:type="spellEnd"/>
            <w:r w:rsidRPr="00E23B41">
              <w:t xml:space="preserve">, </w:t>
            </w:r>
            <w:proofErr w:type="gramStart"/>
            <w:r w:rsidRPr="00E23B41">
              <w:t>2007.-</w:t>
            </w:r>
            <w:proofErr w:type="gramEnd"/>
            <w:r w:rsidRPr="00E23B41">
              <w:t xml:space="preserve"> 137, [2] б.</w:t>
            </w:r>
          </w:p>
        </w:tc>
        <w:tc>
          <w:tcPr>
            <w:tcW w:w="1984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F65C6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850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</w:tr>
      <w:tr w:rsidR="008F65C6" w:rsidRPr="008F65C6" w:rsidTr="000C43E0">
        <w:tc>
          <w:tcPr>
            <w:tcW w:w="432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8F65C6" w:rsidRPr="00E23B41" w:rsidRDefault="008F65C6" w:rsidP="008F65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rPr>
                <w:bCs/>
              </w:rPr>
            </w:pPr>
            <w:r w:rsidRPr="00E23B41">
              <w:rPr>
                <w:bCs/>
                <w:lang w:val="kk-KZ"/>
              </w:rPr>
              <w:t>Орынбеков, М. Қазақ сенімдерінің бастаулары</w:t>
            </w:r>
            <w:r w:rsidRPr="00E23B41">
              <w:rPr>
                <w:lang w:val="kk-KZ"/>
              </w:rPr>
              <w:t>: оқу құралы / Мұханмадияр Орынбеков; әл-Фараби атын. Қ</w:t>
            </w:r>
            <w:proofErr w:type="spellStart"/>
            <w:r w:rsidRPr="00E23B41">
              <w:t>азМ</w:t>
            </w:r>
            <w:proofErr w:type="spellEnd"/>
            <w:r w:rsidRPr="00E23B41">
              <w:rPr>
                <w:lang w:val="kk-KZ"/>
              </w:rPr>
              <w:t>ҰУ</w:t>
            </w:r>
            <w:r w:rsidRPr="00E23B41">
              <w:t xml:space="preserve">.- Алматы: </w:t>
            </w:r>
            <w:r w:rsidRPr="00E23B41">
              <w:rPr>
                <w:lang w:val="kk-KZ"/>
              </w:rPr>
              <w:t>Қ</w:t>
            </w:r>
            <w:r w:rsidRPr="00E23B41">
              <w:t>аз</w:t>
            </w:r>
            <w:r w:rsidRPr="00E23B41">
              <w:rPr>
                <w:lang w:val="kk-KZ"/>
              </w:rPr>
              <w:t>ақ</w:t>
            </w:r>
            <w:r w:rsidRPr="00E23B41">
              <w:t xml:space="preserve"> </w:t>
            </w:r>
            <w:proofErr w:type="spellStart"/>
            <w:r w:rsidRPr="00E23B41">
              <w:t>ун-ті</w:t>
            </w:r>
            <w:proofErr w:type="spellEnd"/>
            <w:r w:rsidRPr="00E23B41">
              <w:t xml:space="preserve">, </w:t>
            </w:r>
            <w:proofErr w:type="gramStart"/>
            <w:r w:rsidRPr="00E23B41">
              <w:t>2002.-</w:t>
            </w:r>
            <w:proofErr w:type="gramEnd"/>
            <w:r w:rsidRPr="00E23B41">
              <w:t xml:space="preserve"> 200, [1] б.</w:t>
            </w:r>
          </w:p>
          <w:p w:rsidR="008F65C6" w:rsidRPr="00E23B41" w:rsidRDefault="008F65C6" w:rsidP="000C43E0">
            <w:pPr>
              <w:ind w:firstLine="709"/>
              <w:jc w:val="center"/>
              <w:rPr>
                <w:bCs/>
                <w:lang w:val="kk-KZ"/>
              </w:rPr>
            </w:pPr>
          </w:p>
        </w:tc>
        <w:tc>
          <w:tcPr>
            <w:tcW w:w="1984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F65C6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850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</w:tr>
      <w:tr w:rsidR="008F65C6" w:rsidRPr="008F65C6" w:rsidTr="000C43E0">
        <w:tc>
          <w:tcPr>
            <w:tcW w:w="432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8F65C6" w:rsidRPr="00E23B41" w:rsidRDefault="008F65C6" w:rsidP="000C43E0">
            <w:pPr>
              <w:ind w:firstLine="709"/>
              <w:jc w:val="center"/>
              <w:rPr>
                <w:bCs/>
                <w:lang w:val="kk-KZ"/>
              </w:rPr>
            </w:pPr>
            <w:proofErr w:type="spellStart"/>
            <w:r w:rsidRPr="00E23B41">
              <w:rPr>
                <w:bCs/>
              </w:rPr>
              <w:t>Рысбекова</w:t>
            </w:r>
            <w:proofErr w:type="spellEnd"/>
            <w:r w:rsidRPr="00E23B41">
              <w:rPr>
                <w:bCs/>
              </w:rPr>
              <w:t xml:space="preserve">, Ш.С. </w:t>
            </w:r>
            <w:r w:rsidRPr="00E23B41">
              <w:rPr>
                <w:bCs/>
              </w:rPr>
              <w:br/>
              <w:t xml:space="preserve">Проблема бога в мировоззрении </w:t>
            </w:r>
            <w:proofErr w:type="gramStart"/>
            <w:r w:rsidRPr="00E23B41">
              <w:rPr>
                <w:bCs/>
              </w:rPr>
              <w:t>Абая</w:t>
            </w:r>
            <w:r w:rsidRPr="00E23B41">
              <w:t xml:space="preserve"> :</w:t>
            </w:r>
            <w:proofErr w:type="gramEnd"/>
            <w:r w:rsidRPr="00E23B41">
              <w:t xml:space="preserve"> </w:t>
            </w:r>
            <w:proofErr w:type="spellStart"/>
            <w:r w:rsidRPr="00E23B41">
              <w:t>учеб.пособие</w:t>
            </w:r>
            <w:proofErr w:type="spellEnd"/>
            <w:r w:rsidRPr="00E23B41">
              <w:t xml:space="preserve"> / </w:t>
            </w:r>
            <w:proofErr w:type="spellStart"/>
            <w:r w:rsidRPr="00E23B41">
              <w:t>Шамшия</w:t>
            </w:r>
            <w:proofErr w:type="spellEnd"/>
            <w:r w:rsidRPr="00E23B41">
              <w:t xml:space="preserve"> </w:t>
            </w:r>
            <w:proofErr w:type="spellStart"/>
            <w:r w:rsidRPr="00E23B41">
              <w:t>Сайдагалиевна</w:t>
            </w:r>
            <w:proofErr w:type="spellEnd"/>
            <w:r w:rsidRPr="00E23B41">
              <w:t xml:space="preserve"> </w:t>
            </w:r>
            <w:proofErr w:type="spellStart"/>
            <w:r w:rsidRPr="00E23B41">
              <w:t>Рысбекова</w:t>
            </w:r>
            <w:proofErr w:type="spellEnd"/>
            <w:r w:rsidRPr="00E23B41">
              <w:t xml:space="preserve">; </w:t>
            </w:r>
            <w:proofErr w:type="spellStart"/>
            <w:r w:rsidRPr="00E23B41">
              <w:t>КазНУ</w:t>
            </w:r>
            <w:proofErr w:type="spellEnd"/>
            <w:r w:rsidRPr="00E23B41">
              <w:t xml:space="preserve"> им. аль-</w:t>
            </w:r>
            <w:proofErr w:type="spellStart"/>
            <w:r w:rsidRPr="00E23B41">
              <w:t>Фараби</w:t>
            </w:r>
            <w:proofErr w:type="spellEnd"/>
            <w:r w:rsidRPr="00E23B41">
              <w:t xml:space="preserve">.- Алматы: </w:t>
            </w:r>
            <w:proofErr w:type="spellStart"/>
            <w:r w:rsidRPr="00E23B41">
              <w:t>Қазақун-ті</w:t>
            </w:r>
            <w:proofErr w:type="spellEnd"/>
            <w:r w:rsidRPr="00E23B41">
              <w:t>, 2007.- 131, [2] с.</w:t>
            </w:r>
          </w:p>
        </w:tc>
        <w:tc>
          <w:tcPr>
            <w:tcW w:w="1984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F65C6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850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</w:tr>
      <w:tr w:rsidR="003121FB" w:rsidRPr="008F65C6" w:rsidTr="000C43E0">
        <w:tc>
          <w:tcPr>
            <w:tcW w:w="432" w:type="dxa"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8F65C6" w:rsidRPr="00E23B41" w:rsidRDefault="008F65C6" w:rsidP="008F65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</w:pPr>
            <w:r w:rsidRPr="00E23B41">
              <w:rPr>
                <w:bCs/>
              </w:rPr>
              <w:t xml:space="preserve">Оккультная анатомия </w:t>
            </w:r>
            <w:proofErr w:type="gramStart"/>
            <w:r w:rsidRPr="00E23B41">
              <w:rPr>
                <w:bCs/>
              </w:rPr>
              <w:t>человека</w:t>
            </w:r>
            <w:r w:rsidRPr="00E23B41">
              <w:t>.-</w:t>
            </w:r>
            <w:proofErr w:type="gramEnd"/>
            <w:r w:rsidRPr="00E23B41">
              <w:t xml:space="preserve"> [</w:t>
            </w:r>
            <w:proofErr w:type="spellStart"/>
            <w:r w:rsidRPr="00E23B41">
              <w:t>Репринт.изд</w:t>
            </w:r>
            <w:proofErr w:type="spellEnd"/>
            <w:r w:rsidRPr="00E23B41">
              <w:t>.].- М.: Триада-Арт, 1991.- 79с.:ил.</w:t>
            </w:r>
          </w:p>
          <w:p w:rsidR="003121FB" w:rsidRPr="00E23B41" w:rsidRDefault="003121FB" w:rsidP="000C43E0">
            <w:pPr>
              <w:ind w:firstLine="709"/>
            </w:pPr>
          </w:p>
        </w:tc>
        <w:tc>
          <w:tcPr>
            <w:tcW w:w="1984" w:type="dxa"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121FB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850" w:type="dxa"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/>
              </w:rPr>
            </w:pPr>
          </w:p>
        </w:tc>
      </w:tr>
      <w:tr w:rsidR="008F65C6" w:rsidRPr="008F65C6" w:rsidTr="000C43E0">
        <w:tc>
          <w:tcPr>
            <w:tcW w:w="432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8F65C6" w:rsidRPr="00E23B41" w:rsidRDefault="008F65C6" w:rsidP="008F65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rPr>
                <w:bCs/>
              </w:rPr>
            </w:pPr>
            <w:r w:rsidRPr="00E23B41">
              <w:rPr>
                <w:bCs/>
              </w:rPr>
              <w:t>Тейяр де Шарден, П. Феномен человека</w:t>
            </w:r>
            <w:r w:rsidRPr="00E23B41">
              <w:t xml:space="preserve">: [Сб. очерков и эссе: Пер. с фр.] / Пьер Тейяр де </w:t>
            </w:r>
            <w:proofErr w:type="gramStart"/>
            <w:r w:rsidRPr="00E23B41">
              <w:t>Шарден.-</w:t>
            </w:r>
            <w:proofErr w:type="gramEnd"/>
            <w:r w:rsidRPr="00E23B41">
              <w:t xml:space="preserve"> М.: Изд-во АСТ, 2002.- 553, [8] с.- (</w:t>
            </w:r>
            <w:proofErr w:type="spellStart"/>
            <w:r w:rsidRPr="00E23B41">
              <w:t>Philosophy</w:t>
            </w:r>
            <w:proofErr w:type="spellEnd"/>
            <w:r w:rsidRPr="00E23B41">
              <w:t>).</w:t>
            </w:r>
          </w:p>
          <w:p w:rsidR="008F65C6" w:rsidRPr="00E23B41" w:rsidRDefault="008F65C6" w:rsidP="000C43E0">
            <w:pPr>
              <w:ind w:firstLine="709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F65C6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33</w:t>
            </w:r>
          </w:p>
        </w:tc>
        <w:tc>
          <w:tcPr>
            <w:tcW w:w="850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</w:tr>
      <w:tr w:rsidR="008F65C6" w:rsidRPr="008F65C6" w:rsidTr="000C43E0">
        <w:tc>
          <w:tcPr>
            <w:tcW w:w="432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8F65C6" w:rsidRPr="00E23B41" w:rsidRDefault="008F65C6" w:rsidP="008F65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rPr>
                <w:bCs/>
              </w:rPr>
            </w:pPr>
            <w:r w:rsidRPr="00E23B41">
              <w:t>Панкин С. Ф. Религиозная антропология: конспект лекций: учебное пособие. М.: Флинта; МСПИ, 200</w:t>
            </w:r>
            <w:r w:rsidRPr="00E23B41">
              <w:rPr>
                <w:lang w:val="kk-KZ"/>
              </w:rPr>
              <w:t>11</w:t>
            </w:r>
            <w:r w:rsidRPr="00E23B41">
              <w:t>. 199 с</w:t>
            </w:r>
          </w:p>
        </w:tc>
        <w:tc>
          <w:tcPr>
            <w:tcW w:w="1984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F65C6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50" w:type="dxa"/>
          </w:tcPr>
          <w:p w:rsidR="008F65C6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</w:tr>
      <w:tr w:rsidR="008F65C6" w:rsidRPr="008F65C6" w:rsidTr="000C43E0">
        <w:tc>
          <w:tcPr>
            <w:tcW w:w="432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8F65C6" w:rsidRPr="008F65C6" w:rsidRDefault="008F65C6" w:rsidP="008F65C6">
            <w:pPr>
              <w:rPr>
                <w:shd w:val="clear" w:color="auto" w:fill="FFFFFF"/>
                <w:lang w:val="kk-KZ"/>
              </w:rPr>
            </w:pPr>
            <w:r w:rsidRPr="008F65C6">
              <w:rPr>
                <w:rStyle w:val="st"/>
                <w:lang w:val="kk-KZ"/>
              </w:rPr>
              <w:t xml:space="preserve">Борбасова Қ.М., Рысбекова Ш.С. Діни антропология. </w:t>
            </w:r>
            <w:r w:rsidRPr="008F65C6">
              <w:rPr>
                <w:shd w:val="clear" w:color="auto" w:fill="FFFFFF"/>
              </w:rPr>
              <w:t xml:space="preserve"> –Алматы: </w:t>
            </w:r>
            <w:r w:rsidRPr="008F65C6">
              <w:rPr>
                <w:shd w:val="clear" w:color="auto" w:fill="FFFFFF"/>
                <w:lang w:val="kk-KZ"/>
              </w:rPr>
              <w:t xml:space="preserve">Қазақ университеті, </w:t>
            </w:r>
            <w:proofErr w:type="gramStart"/>
            <w:r w:rsidRPr="008F65C6">
              <w:rPr>
                <w:shd w:val="clear" w:color="auto" w:fill="FFFFFF"/>
                <w:lang w:val="kk-KZ"/>
              </w:rPr>
              <w:t>2014.-</w:t>
            </w:r>
            <w:proofErr w:type="gramEnd"/>
            <w:r w:rsidRPr="008F65C6">
              <w:rPr>
                <w:shd w:val="clear" w:color="auto" w:fill="FFFFFF"/>
                <w:lang w:val="kk-KZ"/>
              </w:rPr>
              <w:t xml:space="preserve"> 255 с.</w:t>
            </w:r>
          </w:p>
        </w:tc>
        <w:tc>
          <w:tcPr>
            <w:tcW w:w="1984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F65C6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115</w:t>
            </w:r>
          </w:p>
        </w:tc>
        <w:tc>
          <w:tcPr>
            <w:tcW w:w="850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</w:tr>
      <w:tr w:rsidR="008F65C6" w:rsidRPr="008F65C6" w:rsidTr="000C43E0">
        <w:tc>
          <w:tcPr>
            <w:tcW w:w="432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8F65C6" w:rsidRPr="008F65C6" w:rsidRDefault="008F65C6" w:rsidP="008F65C6">
            <w:pPr>
              <w:widowControl w:val="0"/>
              <w:tabs>
                <w:tab w:val="left" w:pos="0"/>
                <w:tab w:val="left" w:pos="600"/>
                <w:tab w:val="left" w:pos="1200"/>
                <w:tab w:val="left" w:pos="1800"/>
                <w:tab w:val="left" w:pos="2250"/>
              </w:tabs>
              <w:autoSpaceDE w:val="0"/>
              <w:autoSpaceDN w:val="0"/>
              <w:adjustRightInd w:val="0"/>
              <w:rPr>
                <w:bCs/>
              </w:rPr>
            </w:pPr>
            <w:r w:rsidRPr="008F65C6">
              <w:rPr>
                <w:lang w:val="kk-KZ"/>
              </w:rPr>
              <w:t>К. Ермишина. Религиозная антропология. Учебное пособие. - М., 2016. – 368 с</w:t>
            </w:r>
          </w:p>
        </w:tc>
        <w:tc>
          <w:tcPr>
            <w:tcW w:w="1984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8F65C6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</w:tr>
      <w:tr w:rsidR="008F65C6" w:rsidRPr="008F65C6" w:rsidTr="000C43E0">
        <w:tc>
          <w:tcPr>
            <w:tcW w:w="432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8F65C6" w:rsidRPr="008F65C6" w:rsidRDefault="008F65C6" w:rsidP="008F65C6">
            <w:pPr>
              <w:pStyle w:val="p18"/>
              <w:spacing w:before="0" w:beforeAutospacing="0" w:after="0" w:afterAutospacing="0"/>
            </w:pPr>
            <w:r w:rsidRPr="008F65C6">
              <w:rPr>
                <w:rStyle w:val="ft13"/>
              </w:rPr>
              <w:t>Аринин Е. И.</w:t>
            </w:r>
            <w:r w:rsidRPr="008F65C6">
              <w:rPr>
                <w:rStyle w:val="ft13"/>
                <w:lang w:val="kk-KZ"/>
              </w:rPr>
              <w:t xml:space="preserve">, </w:t>
            </w:r>
            <w:r w:rsidRPr="008F65C6">
              <w:t xml:space="preserve">Тюрин Ю. Я. </w:t>
            </w:r>
            <w:r w:rsidRPr="008F65C6">
              <w:rPr>
                <w:lang w:val="kk-KZ"/>
              </w:rPr>
              <w:t xml:space="preserve">4. </w:t>
            </w:r>
            <w:r w:rsidRPr="008F65C6">
              <w:rPr>
                <w:rStyle w:val="ft13"/>
              </w:rPr>
              <w:t xml:space="preserve"> </w:t>
            </w:r>
            <w:r w:rsidRPr="008F65C6">
              <w:t xml:space="preserve">Религиозная </w:t>
            </w:r>
            <w:proofErr w:type="gramStart"/>
            <w:r w:rsidRPr="008F65C6">
              <w:t>антропология :</w:t>
            </w:r>
            <w:proofErr w:type="gramEnd"/>
            <w:r w:rsidRPr="008F65C6">
              <w:t xml:space="preserve"> учеб. пособие для сту</w:t>
            </w:r>
            <w:r w:rsidRPr="008F65C6">
              <w:rPr>
                <w:rStyle w:val="ft14"/>
                <w:rFonts w:eastAsia="SimSun"/>
              </w:rPr>
              <w:t>дентов специальности «Религиоведение»</w:t>
            </w:r>
            <w:r w:rsidRPr="008F65C6">
              <w:rPr>
                <w:rStyle w:val="ft14"/>
                <w:rFonts w:eastAsia="SimSun"/>
                <w:lang w:val="kk-KZ"/>
              </w:rPr>
              <w:t xml:space="preserve">. </w:t>
            </w:r>
            <w:r w:rsidRPr="008F65C6">
              <w:t>Ред.-</w:t>
            </w:r>
            <w:proofErr w:type="spellStart"/>
            <w:r w:rsidRPr="008F65C6">
              <w:t>издат.комплекс</w:t>
            </w:r>
            <w:proofErr w:type="spellEnd"/>
            <w:r w:rsidRPr="008F65C6">
              <w:t xml:space="preserve"> </w:t>
            </w:r>
            <w:proofErr w:type="spellStart"/>
            <w:r w:rsidRPr="008F65C6">
              <w:t>ВлГУ</w:t>
            </w:r>
            <w:proofErr w:type="spellEnd"/>
            <w:r w:rsidRPr="008F65C6">
              <w:t>, 20</w:t>
            </w:r>
            <w:r w:rsidRPr="008F65C6">
              <w:rPr>
                <w:lang w:val="kk-KZ"/>
              </w:rPr>
              <w:t>11</w:t>
            </w:r>
            <w:r w:rsidRPr="008F65C6">
              <w:t xml:space="preserve">. – 124 с. </w:t>
            </w:r>
          </w:p>
        </w:tc>
        <w:tc>
          <w:tcPr>
            <w:tcW w:w="1984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8F65C6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</w:tr>
      <w:tr w:rsidR="008F65C6" w:rsidRPr="008F65C6" w:rsidTr="000C43E0">
        <w:tc>
          <w:tcPr>
            <w:tcW w:w="432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8F65C6" w:rsidRPr="008F65C6" w:rsidRDefault="008F65C6" w:rsidP="008F65C6">
            <w:pPr>
              <w:rPr>
                <w:rFonts w:eastAsia="Calibri"/>
                <w:lang w:eastAsia="en-US"/>
              </w:rPr>
            </w:pPr>
            <w:r w:rsidRPr="008F65C6">
              <w:rPr>
                <w:rStyle w:val="a5"/>
              </w:rPr>
              <w:t>Алтаев</w:t>
            </w:r>
            <w:r w:rsidRPr="008F65C6">
              <w:rPr>
                <w:rStyle w:val="st"/>
                <w:i/>
              </w:rPr>
              <w:t xml:space="preserve"> Ж.</w:t>
            </w:r>
            <w:r w:rsidRPr="008F65C6">
              <w:rPr>
                <w:rStyle w:val="st"/>
                <w:i/>
                <w:lang w:val="kk-KZ"/>
              </w:rPr>
              <w:t xml:space="preserve">, </w:t>
            </w:r>
            <w:r w:rsidRPr="008F65C6">
              <w:rPr>
                <w:rStyle w:val="a5"/>
              </w:rPr>
              <w:t>Фролов</w:t>
            </w:r>
            <w:r w:rsidRPr="008F65C6">
              <w:rPr>
                <w:rStyle w:val="a5"/>
                <w:lang w:val="kk-KZ"/>
              </w:rPr>
              <w:t xml:space="preserve"> А.</w:t>
            </w:r>
            <w:r w:rsidRPr="008F65C6">
              <w:rPr>
                <w:rStyle w:val="a5"/>
              </w:rPr>
              <w:t xml:space="preserve"> Исламская философия</w:t>
            </w:r>
            <w:r w:rsidRPr="008F65C6">
              <w:rPr>
                <w:rStyle w:val="st"/>
              </w:rPr>
              <w:t>.</w:t>
            </w:r>
            <w:r w:rsidRPr="008F65C6">
              <w:rPr>
                <w:rStyle w:val="st"/>
                <w:lang w:val="kk-KZ"/>
              </w:rPr>
              <w:t xml:space="preserve"> Учебник </w:t>
            </w:r>
            <w:r w:rsidRPr="008F65C6">
              <w:rPr>
                <w:rStyle w:val="st"/>
              </w:rPr>
              <w:t xml:space="preserve">для высших учеб. заведений /. - </w:t>
            </w:r>
            <w:proofErr w:type="gramStart"/>
            <w:r w:rsidRPr="008F65C6">
              <w:rPr>
                <w:rStyle w:val="st"/>
              </w:rPr>
              <w:t>Алматы :</w:t>
            </w:r>
            <w:proofErr w:type="gramEnd"/>
            <w:r w:rsidRPr="008F65C6">
              <w:rPr>
                <w:rStyle w:val="st"/>
              </w:rPr>
              <w:t xml:space="preserve"> </w:t>
            </w:r>
            <w:r w:rsidRPr="008F65C6">
              <w:rPr>
                <w:rStyle w:val="st"/>
                <w:lang w:val="kk-KZ"/>
              </w:rPr>
              <w:t>Қазақ Университеті</w:t>
            </w:r>
            <w:r w:rsidRPr="008F65C6">
              <w:rPr>
                <w:rStyle w:val="st"/>
              </w:rPr>
              <w:t>, 201</w:t>
            </w:r>
            <w:r w:rsidRPr="008F65C6">
              <w:rPr>
                <w:rStyle w:val="st"/>
                <w:lang w:val="kk-KZ"/>
              </w:rPr>
              <w:t>6</w:t>
            </w:r>
            <w:r w:rsidRPr="008F65C6">
              <w:rPr>
                <w:rStyle w:val="st"/>
              </w:rPr>
              <w:t>. - 596 с.</w:t>
            </w:r>
          </w:p>
        </w:tc>
        <w:tc>
          <w:tcPr>
            <w:tcW w:w="1984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8F65C6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115</w:t>
            </w: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</w:tr>
      <w:tr w:rsidR="008F65C6" w:rsidRPr="00E23B41" w:rsidTr="000C43E0">
        <w:tc>
          <w:tcPr>
            <w:tcW w:w="432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8F65C6" w:rsidRPr="008F65C6" w:rsidRDefault="008F65C6" w:rsidP="008F65C6">
            <w:pPr>
              <w:tabs>
                <w:tab w:val="left" w:pos="336"/>
              </w:tabs>
              <w:rPr>
                <w:rStyle w:val="a5"/>
                <w:i w:val="0"/>
                <w:iCs w:val="0"/>
                <w:lang w:val="kk-KZ"/>
              </w:rPr>
            </w:pPr>
            <w:r w:rsidRPr="008F65C6">
              <w:rPr>
                <w:rStyle w:val="a6"/>
                <w:lang w:val="kk-KZ"/>
              </w:rPr>
              <w:t>Армстронг, Карен.</w:t>
            </w:r>
            <w:r w:rsidRPr="008F65C6">
              <w:rPr>
                <w:lang w:val="kk-KZ"/>
              </w:rPr>
              <w:t xml:space="preserve"> Иудаизм, христиандық пен исламдағы 4000 жылдық ізденіс [Мәтін] = A History of God The 4000-year Quest of Judaism, Christianity and Islam :  Құдайтану баяны : [монография] / К. Армстронг ; ауд. Д. Кенжетай [және т.б.]. - Астана : "Ұлттық аударма бюросы" ҚҚ, 2018..</w:t>
            </w:r>
          </w:p>
        </w:tc>
        <w:tc>
          <w:tcPr>
            <w:tcW w:w="1984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F65C6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850" w:type="dxa"/>
          </w:tcPr>
          <w:p w:rsidR="008F65C6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</w:tr>
      <w:tr w:rsidR="008F65C6" w:rsidRPr="008F65C6" w:rsidTr="000C43E0">
        <w:tc>
          <w:tcPr>
            <w:tcW w:w="432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8F65C6" w:rsidRPr="008F65C6" w:rsidRDefault="008F65C6" w:rsidP="008F65C6">
            <w:pPr>
              <w:rPr>
                <w:lang w:val="kk-KZ"/>
              </w:rPr>
            </w:pPr>
            <w:r w:rsidRPr="008F65C6">
              <w:rPr>
                <w:rStyle w:val="a6"/>
                <w:lang w:val="kk-KZ"/>
              </w:rPr>
              <w:t>Барнард, Алан.</w:t>
            </w:r>
            <w:r w:rsidRPr="008F65C6">
              <w:rPr>
                <w:lang w:val="kk-KZ"/>
              </w:rPr>
              <w:t xml:space="preserve"> Антропология тарихы мен теориясы [Мәтін] = History and Theory in Anthropology : [оқулық] / А. Барнард ; ауд. Ж. Жұмашова. - Астана : "Ұлттық аударма бюросы" ҚҚ, 2018. - 240 б. </w:t>
            </w:r>
          </w:p>
          <w:p w:rsidR="008F65C6" w:rsidRPr="008F65C6" w:rsidRDefault="008F65C6" w:rsidP="008F65C6">
            <w:pPr>
              <w:tabs>
                <w:tab w:val="left" w:pos="336"/>
              </w:tabs>
              <w:rPr>
                <w:rStyle w:val="a6"/>
                <w:lang w:val="kk-KZ"/>
              </w:rPr>
            </w:pPr>
          </w:p>
        </w:tc>
        <w:tc>
          <w:tcPr>
            <w:tcW w:w="1984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F65C6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110</w:t>
            </w:r>
          </w:p>
        </w:tc>
        <w:tc>
          <w:tcPr>
            <w:tcW w:w="850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</w:tr>
      <w:tr w:rsidR="008F65C6" w:rsidRPr="008F65C6" w:rsidTr="000C43E0">
        <w:tc>
          <w:tcPr>
            <w:tcW w:w="432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8F65C6" w:rsidRPr="008F65C6" w:rsidRDefault="008F65C6" w:rsidP="008F65C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F65C6">
              <w:rPr>
                <w:rFonts w:ascii="Times New Roman" w:hAnsi="Times New Roman"/>
                <w:sz w:val="24"/>
                <w:szCs w:val="24"/>
                <w:lang w:val="kk-KZ"/>
              </w:rPr>
              <w:t>Ғарифолла Есім. Фалсафа тарихы. Оқулық- хрестоматия. Алматы: Раритет. 2004. 304 б.</w:t>
            </w:r>
            <w:r w:rsidRPr="008F65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F65C6" w:rsidRPr="008F65C6" w:rsidRDefault="008F65C6" w:rsidP="008F65C6">
            <w:pPr>
              <w:tabs>
                <w:tab w:val="left" w:pos="336"/>
              </w:tabs>
              <w:rPr>
                <w:rStyle w:val="a6"/>
                <w:lang w:val="kk-KZ"/>
              </w:rPr>
            </w:pPr>
          </w:p>
        </w:tc>
        <w:tc>
          <w:tcPr>
            <w:tcW w:w="1984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F65C6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850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</w:tr>
      <w:tr w:rsidR="008F65C6" w:rsidRPr="008F65C6" w:rsidTr="000C43E0">
        <w:tc>
          <w:tcPr>
            <w:tcW w:w="432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8F65C6" w:rsidRPr="008F65C6" w:rsidRDefault="008F65C6" w:rsidP="008F65C6">
            <w:pPr>
              <w:pStyle w:val="a8"/>
              <w:ind w:firstLine="3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F65C6">
              <w:rPr>
                <w:rFonts w:ascii="Times New Roman" w:hAnsi="Times New Roman"/>
                <w:sz w:val="24"/>
                <w:szCs w:val="24"/>
                <w:lang w:val="kk-KZ"/>
              </w:rPr>
              <w:t>Мансурова Асель «Совершенствование человека</w:t>
            </w:r>
            <w:r w:rsidRPr="008F65C6">
              <w:rPr>
                <w:rFonts w:ascii="Times New Roman" w:hAnsi="Times New Roman"/>
                <w:sz w:val="24"/>
                <w:szCs w:val="24"/>
              </w:rPr>
              <w:t>:</w:t>
            </w:r>
            <w:r w:rsidRPr="008F65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сравнительный анализ восточных учений. Монография» ( Алматы </w:t>
            </w:r>
            <w:r w:rsidRPr="008F65C6">
              <w:rPr>
                <w:rFonts w:ascii="Times New Roman" w:hAnsi="Times New Roman"/>
                <w:sz w:val="24"/>
                <w:szCs w:val="24"/>
              </w:rPr>
              <w:t>201</w:t>
            </w:r>
            <w:r w:rsidRPr="008F65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2) </w:t>
            </w:r>
          </w:p>
        </w:tc>
        <w:tc>
          <w:tcPr>
            <w:tcW w:w="1984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8F65C6" w:rsidRPr="008F65C6" w:rsidRDefault="00E23B41" w:rsidP="000C43E0">
            <w:pPr>
              <w:ind w:firstLine="709"/>
              <w:jc w:val="center"/>
              <w:rPr>
                <w:lang w:val="kk-KZ"/>
              </w:rPr>
            </w:pPr>
            <w:r>
              <w:rPr>
                <w:lang w:val="kk-KZ"/>
              </w:rPr>
              <w:t>55</w:t>
            </w: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</w:tr>
      <w:tr w:rsidR="008F65C6" w:rsidRPr="008F65C6" w:rsidTr="000C43E0">
        <w:tc>
          <w:tcPr>
            <w:tcW w:w="432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8F65C6" w:rsidRPr="008F65C6" w:rsidRDefault="008F65C6" w:rsidP="000C43E0">
            <w:pPr>
              <w:ind w:firstLine="709"/>
              <w:rPr>
                <w:rFonts w:eastAsia="Calibri"/>
                <w:lang w:eastAsia="en-US"/>
              </w:rPr>
            </w:pPr>
            <w:r w:rsidRPr="008F65C6">
              <w:rPr>
                <w:rFonts w:eastAsia="Calibri"/>
                <w:lang w:eastAsia="en-US"/>
              </w:rPr>
              <w:t>Интернет- ресурсы:</w:t>
            </w:r>
          </w:p>
        </w:tc>
        <w:tc>
          <w:tcPr>
            <w:tcW w:w="1984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8F65C6" w:rsidRPr="008F65C6" w:rsidRDefault="008F65C6" w:rsidP="000C43E0">
            <w:pPr>
              <w:ind w:firstLine="709"/>
              <w:jc w:val="center"/>
              <w:rPr>
                <w:lang w:val="kk-KZ"/>
              </w:rPr>
            </w:pPr>
          </w:p>
        </w:tc>
      </w:tr>
      <w:tr w:rsidR="003121FB" w:rsidRPr="00E23B41" w:rsidTr="000C43E0">
        <w:tc>
          <w:tcPr>
            <w:tcW w:w="432" w:type="dxa"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4638" w:type="dxa"/>
          </w:tcPr>
          <w:p w:rsidR="003121FB" w:rsidRPr="008F65C6" w:rsidRDefault="002B0CE2" w:rsidP="000C43E0">
            <w:pPr>
              <w:ind w:firstLine="709"/>
              <w:jc w:val="center"/>
              <w:rPr>
                <w:lang w:val="kk-KZ"/>
              </w:rPr>
            </w:pPr>
            <w:hyperlink r:id="rId5" w:history="1">
              <w:r w:rsidR="008F65C6" w:rsidRPr="008F65C6">
                <w:rPr>
                  <w:rStyle w:val="a7"/>
                  <w:lang w:val="kk-KZ"/>
                </w:rPr>
                <w:t>http://www.elibrary.ru/</w:t>
              </w:r>
            </w:hyperlink>
            <w:r w:rsidR="008F65C6" w:rsidRPr="008F65C6">
              <w:rPr>
                <w:lang w:val="kk-KZ"/>
              </w:rPr>
              <w:t xml:space="preserve">, </w:t>
            </w:r>
            <w:hyperlink r:id="rId6" w:history="1">
              <w:r w:rsidR="008F65C6" w:rsidRPr="008F65C6">
                <w:rPr>
                  <w:rStyle w:val="a7"/>
                  <w:lang w:val="kk-KZ"/>
                </w:rPr>
                <w:t>http://bogoslov.ru</w:t>
              </w:r>
            </w:hyperlink>
            <w:r w:rsidR="008F65C6" w:rsidRPr="008F65C6">
              <w:rPr>
                <w:lang w:val="kk-KZ"/>
              </w:rPr>
              <w:t xml:space="preserve">; </w:t>
            </w:r>
            <w:hyperlink r:id="rId7" w:history="1">
              <w:r w:rsidR="008F65C6" w:rsidRPr="008F65C6">
                <w:rPr>
                  <w:rStyle w:val="a7"/>
                  <w:lang w:val="kk-KZ"/>
                </w:rPr>
                <w:t>http://www.gumer.info/</w:t>
              </w:r>
            </w:hyperlink>
            <w:r w:rsidR="008F65C6" w:rsidRPr="008F65C6">
              <w:rPr>
                <w:lang w:val="kk-KZ"/>
              </w:rPr>
              <w:t xml:space="preserve">; </w:t>
            </w:r>
            <w:hyperlink r:id="rId8" w:history="1">
              <w:r w:rsidR="008F65C6" w:rsidRPr="008F65C6">
                <w:rPr>
                  <w:rStyle w:val="a7"/>
                  <w:lang w:val="kk-KZ"/>
                </w:rPr>
                <w:t>http://philosophy.ru</w:t>
              </w:r>
            </w:hyperlink>
            <w:r w:rsidR="008F65C6" w:rsidRPr="008F65C6">
              <w:rPr>
                <w:lang w:val="kk-KZ"/>
              </w:rPr>
              <w:t>.</w:t>
            </w:r>
          </w:p>
        </w:tc>
        <w:tc>
          <w:tcPr>
            <w:tcW w:w="1984" w:type="dxa"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 w:eastAsia="ko-KR"/>
              </w:rPr>
            </w:pPr>
          </w:p>
        </w:tc>
        <w:tc>
          <w:tcPr>
            <w:tcW w:w="851" w:type="dxa"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0" w:type="dxa"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851" w:type="dxa"/>
          </w:tcPr>
          <w:p w:rsidR="003121FB" w:rsidRPr="008F65C6" w:rsidRDefault="003121FB" w:rsidP="000C43E0">
            <w:pPr>
              <w:ind w:firstLine="709"/>
              <w:jc w:val="center"/>
              <w:rPr>
                <w:lang w:val="kk-KZ"/>
              </w:rPr>
            </w:pPr>
          </w:p>
        </w:tc>
      </w:tr>
    </w:tbl>
    <w:p w:rsidR="003121FB" w:rsidRPr="008F65C6" w:rsidRDefault="003121FB" w:rsidP="003121FB">
      <w:pPr>
        <w:pStyle w:val="a3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highlight w:val="green"/>
          <w:lang w:val="kk-KZ"/>
        </w:rPr>
      </w:pPr>
    </w:p>
    <w:p w:rsidR="003121FB" w:rsidRPr="008F65C6" w:rsidRDefault="003121FB" w:rsidP="003121FB">
      <w:pPr>
        <w:autoSpaceDE w:val="0"/>
        <w:autoSpaceDN w:val="0"/>
        <w:adjustRightInd w:val="0"/>
        <w:rPr>
          <w:lang w:val="kk-KZ"/>
        </w:rPr>
      </w:pPr>
    </w:p>
    <w:sectPr w:rsidR="003121FB" w:rsidRPr="008F6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D3994"/>
    <w:multiLevelType w:val="hybridMultilevel"/>
    <w:tmpl w:val="28F25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21"/>
    <w:rsid w:val="002B0CE2"/>
    <w:rsid w:val="00301F21"/>
    <w:rsid w:val="003121FB"/>
    <w:rsid w:val="00386C27"/>
    <w:rsid w:val="008A7A7F"/>
    <w:rsid w:val="008F65C6"/>
    <w:rsid w:val="00CB674A"/>
    <w:rsid w:val="00E2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463C9-9C62-4377-AA75-BF537239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99"/>
    <w:qFormat/>
    <w:rsid w:val="00312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121FB"/>
    <w:rPr>
      <w:rFonts w:ascii="Calibri" w:eastAsia="Calibri" w:hAnsi="Calibri" w:cs="Times New Roman"/>
    </w:rPr>
  </w:style>
  <w:style w:type="character" w:customStyle="1" w:styleId="st">
    <w:name w:val="st"/>
    <w:basedOn w:val="a0"/>
    <w:rsid w:val="008F65C6"/>
  </w:style>
  <w:style w:type="character" w:styleId="a5">
    <w:name w:val="Emphasis"/>
    <w:basedOn w:val="a0"/>
    <w:uiPriority w:val="20"/>
    <w:qFormat/>
    <w:rsid w:val="008F65C6"/>
    <w:rPr>
      <w:i/>
      <w:iCs/>
    </w:rPr>
  </w:style>
  <w:style w:type="paragraph" w:customStyle="1" w:styleId="p18">
    <w:name w:val="p18"/>
    <w:basedOn w:val="a"/>
    <w:rsid w:val="008F65C6"/>
    <w:pPr>
      <w:spacing w:before="100" w:beforeAutospacing="1" w:after="100" w:afterAutospacing="1"/>
    </w:pPr>
  </w:style>
  <w:style w:type="character" w:customStyle="1" w:styleId="ft13">
    <w:name w:val="ft13"/>
    <w:basedOn w:val="a0"/>
    <w:rsid w:val="008F65C6"/>
  </w:style>
  <w:style w:type="character" w:customStyle="1" w:styleId="ft14">
    <w:name w:val="ft14"/>
    <w:basedOn w:val="a0"/>
    <w:rsid w:val="008F65C6"/>
  </w:style>
  <w:style w:type="character" w:styleId="a6">
    <w:name w:val="Strong"/>
    <w:basedOn w:val="a0"/>
    <w:uiPriority w:val="22"/>
    <w:qFormat/>
    <w:rsid w:val="008F65C6"/>
    <w:rPr>
      <w:b/>
      <w:bCs/>
    </w:rPr>
  </w:style>
  <w:style w:type="character" w:styleId="a7">
    <w:name w:val="Hyperlink"/>
    <w:basedOn w:val="a0"/>
    <w:uiPriority w:val="99"/>
    <w:unhideWhenUsed/>
    <w:rsid w:val="008F65C6"/>
    <w:rPr>
      <w:color w:val="0563C1" w:themeColor="hyperlink"/>
      <w:u w:val="single"/>
    </w:rPr>
  </w:style>
  <w:style w:type="paragraph" w:styleId="a8">
    <w:name w:val="No Spacing"/>
    <w:uiPriority w:val="1"/>
    <w:qFormat/>
    <w:rsid w:val="008F65C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E23B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ilosoph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mer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oslov.ru" TargetMode="External"/><Relationship Id="rId5" Type="http://schemas.openxmlformats.org/officeDocument/2006/relationships/hyperlink" Target="http://www.elibrary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Альджанова Нурлыхан</dc:creator>
  <cp:keywords/>
  <dc:description/>
  <cp:lastModifiedBy>Пользователь Windows</cp:lastModifiedBy>
  <cp:revision>2</cp:revision>
  <cp:lastPrinted>2020-04-04T17:39:00Z</cp:lastPrinted>
  <dcterms:created xsi:type="dcterms:W3CDTF">2021-02-09T15:07:00Z</dcterms:created>
  <dcterms:modified xsi:type="dcterms:W3CDTF">2021-02-09T15:07:00Z</dcterms:modified>
</cp:coreProperties>
</file>